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jc w:val="center"/>
        <w:rPr>
          <w:rFonts w:ascii="Calibri" w:hAnsi="Calibri"/>
        </w:rPr>
      </w:pPr>
    </w:p>
    <w:p>
      <w:pPr>
        <w:pStyle w:val="Normal.0"/>
        <w:widowControl w:val="0"/>
        <w:ind w:left="4320" w:right="36" w:firstLine="0"/>
        <w:rPr>
          <w:rFonts w:ascii="Calibri" w:hAnsi="Calibri"/>
          <w:b w:val="1"/>
          <w:bCs w:val="1"/>
          <w:sz w:val="34"/>
          <w:szCs w:val="34"/>
        </w:rPr>
      </w:pPr>
    </w:p>
    <w:p>
      <w:pPr>
        <w:pStyle w:val="Normal.0"/>
        <w:widowControl w:val="0"/>
        <w:ind w:left="4320" w:right="36" w:firstLine="0"/>
        <w:rPr>
          <w:rFonts w:ascii="Calibri" w:hAnsi="Calibri"/>
          <w:b w:val="1"/>
          <w:bCs w:val="1"/>
          <w:sz w:val="34"/>
          <w:szCs w:val="34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ALLEGATO A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 DIRIGENTE SCOLASTICO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DEL C.D. BARANO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ISCHIA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u w:val="single"/>
          <w:rtl w:val="0"/>
          <w:lang w:val="it-IT"/>
        </w:rPr>
        <w:t>Argomento:</w:t>
      </w:r>
      <w:r>
        <w:rPr>
          <w:b w:val="1"/>
          <w:bCs w:val="1"/>
          <w:rtl w:val="0"/>
          <w:lang w:val="it-IT"/>
        </w:rPr>
        <w:t xml:space="preserve"> Richiesta ferie/recupero giornaliero/aspettativa/congedo</w:t>
      </w:r>
    </w:p>
    <w:p>
      <w:pPr>
        <w:pStyle w:val="Normal.0"/>
        <w:spacing w:line="240" w:lineRule="auto"/>
        <w:jc w:val="center"/>
      </w:pPr>
      <w:r>
        <w:rPr>
          <w:b w:val="1"/>
          <w:bCs w:val="1"/>
          <w:rtl w:val="0"/>
          <w:lang w:val="it-IT"/>
        </w:rPr>
        <w:t xml:space="preserve">                                                                                             </w:t>
      </w:r>
      <w:r>
        <w:tab/>
      </w:r>
    </w:p>
    <w:p>
      <w:pPr>
        <w:pStyle w:val="Normal.0"/>
        <w:spacing w:line="240" w:lineRule="auto"/>
        <w:rPr>
          <w:sz w:val="20"/>
          <w:szCs w:val="20"/>
        </w:rPr>
      </w:pPr>
      <w:bookmarkStart w:name="Testo148" w:id="0"/>
    </w:p>
    <w:p>
      <w:pPr>
        <w:pStyle w:val="Normal.0"/>
        <w:spacing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Il/La sottoscritto/a </w:t>
      </w:r>
      <w:bookmarkEnd w:id="0"/>
      <w:r>
        <w:rPr>
          <w:sz w:val="20"/>
          <w:szCs w:val="20"/>
          <w:rtl w:val="0"/>
          <w:lang w:val="it-IT"/>
        </w:rPr>
        <w:t>_______________________ con qualifica di ___________________ in servizio presso codesto Istituto nel corrente A.S. con contratto a tempo (indeterminato/determinato)</w:t>
      </w:r>
    </w:p>
    <w:p>
      <w:pPr>
        <w:pStyle w:val="Normal.0"/>
        <w:spacing w:line="320" w:lineRule="atLeast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CHIEDE</w:t>
      </w:r>
    </w:p>
    <w:p>
      <w:pPr>
        <w:pStyle w:val="Normal.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alla S.V. di poter usufruire per il periodo: dal _____________ al ______________ di complessivi n. _____ giorni di:</w:t>
      </w:r>
    </w:p>
    <w:p>
      <w:pPr>
        <w:pStyle w:val="Normal.0"/>
        <w:spacing w:line="240" w:lineRule="auto"/>
        <w:jc w:val="both"/>
        <w:rPr>
          <w:sz w:val="20"/>
          <w:szCs w:val="20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35"/>
        <w:gridCol w:w="5193"/>
      </w:tblGrid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4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ferie</w:t>
            </w:r>
          </w:p>
        </w:tc>
        <w:tc>
          <w:tcPr>
            <w:tcW w:type="dxa" w:w="5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relative al corrente A.S.______________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maturate e non godute nel precedente A.S._________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festivit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soppresse previste dalla legge 23/12/1977, n. 937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recupero </w:t>
            </w:r>
          </w:p>
        </w:tc>
      </w:tr>
      <w:tr>
        <w:tblPrEx>
          <w:shd w:val="clear" w:color="auto" w:fill="ced7e7"/>
        </w:tblPrEx>
        <w:trPr>
          <w:trHeight w:val="1183" w:hRule="atLeast"/>
        </w:trPr>
        <w:tc>
          <w:tcPr>
            <w:tcW w:type="dxa" w:w="4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permesso retribuito per</w:t>
            </w:r>
          </w:p>
        </w:tc>
        <w:tc>
          <w:tcPr>
            <w:tcW w:type="dxa" w:w="5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partecipazione a concorso/esame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lutto familiare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motivi familiari/personali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matrimonio</w:t>
            </w:r>
          </w:p>
        </w:tc>
      </w:tr>
      <w:tr>
        <w:tblPrEx>
          <w:shd w:val="clear" w:color="auto" w:fill="ced7e7"/>
        </w:tblPrEx>
        <w:trPr>
          <w:trHeight w:val="1183" w:hRule="atLeast"/>
        </w:trPr>
        <w:tc>
          <w:tcPr>
            <w:tcW w:type="dxa" w:w="4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maternit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20" w:lineRule="atLeas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interdizione per gravi complicanze della gestazione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astensione obbligatoria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astensione facoltativa (L. 1204/71, art. 7 co. 1) 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astensione facoltativa (L. 1204/71, art. 7 co. 2)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aspettativa per motivi di famiglia/studio</w:t>
            </w:r>
          </w:p>
        </w:tc>
        <w:tc>
          <w:tcPr>
            <w:tcW w:type="dxa" w:w="5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altro caso previsto dalla normativa vigente </w:t>
            </w:r>
          </w:p>
        </w:tc>
        <w:tc>
          <w:tcPr>
            <w:tcW w:type="dxa" w:w="51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sz w:val="20"/>
          <w:szCs w:val="20"/>
        </w:rPr>
      </w:pPr>
    </w:p>
    <w:p>
      <w:pPr>
        <w:pStyle w:val="Normal.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Il/la sottoscritto/a dichiara che nel predetto periodo sar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reperibile al seguente indirizzo:__________________________________________________________________________________;</w:t>
      </w:r>
    </w:p>
    <w:p>
      <w:pPr>
        <w:pStyle w:val="Normal.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    </w:t>
      </w:r>
    </w:p>
    <w:p>
      <w:pPr>
        <w:pStyle w:val="Normal.0"/>
        <w:spacing w:line="240" w:lineRule="atLeas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Luogo e data ___________________                                                     Firma _________________________</w:t>
      </w:r>
    </w:p>
    <w:tbl>
      <w:tblPr>
        <w:tblW w:w="96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64"/>
      </w:tblGrid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9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RISERVATO ALLA SEGRETERIA</w:t>
            </w:r>
          </w:p>
        </w:tc>
      </w:tr>
      <w:tr>
        <w:tblPrEx>
          <w:shd w:val="clear" w:color="auto" w:fill="ced7e7"/>
        </w:tblPrEx>
        <w:trPr>
          <w:trHeight w:val="4063" w:hRule="atLeast"/>
        </w:trPr>
        <w:tc>
          <w:tcPr>
            <w:tcW w:type="dxa" w:w="9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atLeas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La presente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pervenuta in data __________________ a mezzo _______________________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 dipendente ha gi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usufruito di complessivi n. __________ giorni di _______________________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 corso:  del corrente A.S.;   del precedente A.S.;   del triennio</w:t>
            </w:r>
          </w:p>
          <w:p>
            <w:pPr>
              <w:pStyle w:val="Normal.0"/>
              <w:spacing w:line="320" w:lineRule="atLeast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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documentazione giustificativa allegata: ________________________________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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certificazione medica allegata: _______________________________________</w:t>
            </w:r>
          </w:p>
          <w:p>
            <w:pPr>
              <w:pStyle w:val="Normal.0"/>
              <w:tabs>
                <w:tab w:val="left" w:pos="615"/>
                <w:tab w:val="left" w:pos="6521"/>
                <w:tab w:val="left" w:pos="6804"/>
              </w:tabs>
              <w:spacing w:line="320" w:lineRule="atLeast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15"/>
                <w:tab w:val="left" w:pos="6521"/>
                <w:tab w:val="left" w:pos="6804"/>
              </w:tabs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______________________________________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(l'Assistente Amministrativo addetto al controllo)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br w:type="textWrapping"/>
              <w:t xml:space="preserve">                                                              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si concede  non si concede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tabs>
                <w:tab w:val="left" w:pos="6804"/>
              </w:tabs>
              <w:bidi w:val="0"/>
              <w:spacing w:line="320" w:lineRule="atLeast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______________________________________                   ____________________________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(Il Direttore S.G.A.)                                                               (Il Dirigente Scolastico)</w:t>
            </w:r>
          </w:p>
        </w:tc>
      </w:tr>
    </w:tbl>
    <w:p>
      <w:pPr>
        <w:pStyle w:val="Normal.0"/>
        <w:spacing w:line="240" w:lineRule="auto"/>
        <w:rPr>
          <w:sz w:val="20"/>
          <w:szCs w:val="20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20" w:h="16860" w:orient="portrait"/>
      <w:pgMar w:top="735" w:right="1103" w:bottom="180" w:left="1143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