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 I R C O L O  D I D A T T I C O  B A R A N O D ’ I S C H I A</w:t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723900</wp:posOffset>
            </wp:positionH>
            <wp:positionV relativeFrom="paragraph">
              <wp:posOffset>152400</wp:posOffset>
            </wp:positionV>
            <wp:extent cx="4816793" cy="981075"/>
            <wp:effectExtent b="0" l="0" r="0" t="0"/>
            <wp:wrapTopAndBottom distB="152400" distT="152400"/>
            <wp:docPr descr="Immagine" id="2" name="image1.png"/>
            <a:graphic>
              <a:graphicData uri="http://schemas.openxmlformats.org/drawingml/2006/picture">
                <pic:pic>
                  <pic:nvPicPr>
                    <pic:cNvPr descr="Immag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6793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Via Vittorio Emanuele III n.80 - 80070 BARANO D'ISCHIA(NA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Fiscale: 91006390636 Codice Meccanografico: NAEE11000E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081 990300 Mail: naee11000e@istruzione.it Pec: naee11000e@pec.istruzione.it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www.circolodidatticobarano.edu.it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17.0" w:type="dxa"/>
        <w:tblLayout w:type="fixed"/>
        <w:tblLook w:val="0400"/>
      </w:tblPr>
      <w:tblGrid>
        <w:gridCol w:w="4815"/>
        <w:gridCol w:w="5070"/>
        <w:tblGridChange w:id="0">
          <w:tblGrid>
            <w:gridCol w:w="4815"/>
            <w:gridCol w:w="5070"/>
          </w:tblGrid>
        </w:tblGridChange>
      </w:tblGrid>
      <w:tr>
        <w:trPr>
          <w:cantSplit w:val="0"/>
          <w:trHeight w:val="2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Circolare n.</w:t>
            </w:r>
            <w:r w:rsidDel="00000000" w:rsidR="00000000" w:rsidRPr="00000000">
              <w:rPr>
                <w:rtl w:val="0"/>
              </w:rPr>
              <w:t xml:space="preserve">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81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 2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/09/2023</w:t>
            </w:r>
          </w:p>
          <w:p w:rsidR="00000000" w:rsidDel="00000000" w:rsidP="00000000" w:rsidRDefault="00000000" w:rsidRPr="00000000" w14:paraId="0000000B">
            <w:pPr>
              <w:spacing w:line="238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Oggetto: aggiornamento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visita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guidata con sottomarino Nemo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240" w:lineRule="auto"/>
              <w:ind w:right="10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Destinatari: </w:t>
            </w:r>
          </w:p>
          <w:p w:rsidR="00000000" w:rsidDel="00000000" w:rsidP="00000000" w:rsidRDefault="00000000" w:rsidRPr="00000000" w14:paraId="0000000D">
            <w:pPr>
              <w:ind w:right="-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10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 Famiglie</w:t>
            </w:r>
          </w:p>
          <w:p w:rsidR="00000000" w:rsidDel="00000000" w:rsidP="00000000" w:rsidRDefault="00000000" w:rsidRPr="00000000" w14:paraId="0000000F">
            <w:pPr>
              <w:ind w:right="10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right="10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tutto il personale docente </w:t>
            </w:r>
          </w:p>
          <w:p w:rsidR="00000000" w:rsidDel="00000000" w:rsidP="00000000" w:rsidRDefault="00000000" w:rsidRPr="00000000" w14:paraId="00000011">
            <w:pPr>
              <w:ind w:right="10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personale ATA  </w:t>
            </w:r>
          </w:p>
          <w:p w:rsidR="00000000" w:rsidDel="00000000" w:rsidP="00000000" w:rsidRDefault="00000000" w:rsidRPr="00000000" w14:paraId="00000012">
            <w:pPr>
              <w:ind w:right="10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DSGA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Si comunica con necessità ed urgenza che l'attività di visione dell'attività della ceramica è sospesa per motivi tecnici e pertanto nella attesa  di svolgere l'uscita con Nemo,  i bambini andranno nella pineta di Casamicciola per svolgere attività outdoor. </w:t>
      </w:r>
    </w:p>
    <w:p w:rsidR="00000000" w:rsidDel="00000000" w:rsidP="00000000" w:rsidRDefault="00000000" w:rsidRPr="00000000" w14:paraId="00000014">
      <w:pPr>
        <w:spacing w:after="0" w:lineRule="auto"/>
        <w:rPr/>
      </w:pPr>
      <w:bookmarkStart w:colFirst="0" w:colLast="0" w:name="_heading=h.jlmlq651j56v" w:id="1"/>
      <w:bookmarkEnd w:id="1"/>
      <w:r w:rsidDel="00000000" w:rsidR="00000000" w:rsidRPr="00000000">
        <w:rPr>
          <w:rtl w:val="0"/>
        </w:rPr>
        <w:t xml:space="preserve"> Il costo del biglietto del sottomarino  è di 8 euro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709" w:right="0" w:firstLine="0"/>
        <w:jc w:val="left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3883"/>
          <w:tab w:val="center" w:leader="none" w:pos="4621"/>
          <w:tab w:val="center" w:leader="none" w:pos="5341"/>
        </w:tabs>
        <w:spacing w:after="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            </w:t>
        <w:tab/>
      </w:r>
      <w:r w:rsidDel="00000000" w:rsidR="00000000" w:rsidRPr="00000000">
        <w:rPr>
          <w:rtl w:val="0"/>
        </w:rPr>
        <w:t xml:space="preserve">Il Dirigente Scolastico </w:t>
      </w:r>
    </w:p>
    <w:p w:rsidR="00000000" w:rsidDel="00000000" w:rsidP="00000000" w:rsidRDefault="00000000" w:rsidRPr="00000000" w14:paraId="00000017">
      <w:pPr>
        <w:tabs>
          <w:tab w:val="center" w:leader="none" w:pos="3883"/>
          <w:tab w:val="center" w:leader="none" w:pos="4621"/>
          <w:tab w:val="center" w:leader="none" w:pos="5341"/>
        </w:tabs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Carmela De Vita</w:t>
      </w:r>
    </w:p>
    <w:p w:rsidR="00000000" w:rsidDel="00000000" w:rsidP="00000000" w:rsidRDefault="00000000" w:rsidRPr="00000000" w14:paraId="00000018">
      <w:pPr>
        <w:tabs>
          <w:tab w:val="center" w:leader="none" w:pos="3883"/>
          <w:tab w:val="center" w:leader="none" w:pos="4621"/>
          <w:tab w:val="center" w:leader="none" w:pos="5341"/>
          <w:tab w:val="center" w:leader="none" w:pos="6379"/>
          <w:tab w:val="center" w:leader="none" w:pos="7797"/>
        </w:tabs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                                   Firma omessa   </w:t>
      </w:r>
    </w:p>
    <w:sectPr>
      <w:pgSz w:h="16838" w:w="11906" w:orient="portrait"/>
      <w:pgMar w:bottom="1440" w:top="1440" w:left="1032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52" w:right="0" w:hanging="152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52" w:right="0" w:hanging="152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F644B"/>
    <w:rPr>
      <w:rFonts w:ascii="Calibri" w:cs="Calibri" w:eastAsia="Calibri" w:hAnsi="Calibri"/>
      <w:color w:val="000000"/>
    </w:rPr>
  </w:style>
  <w:style w:type="paragraph" w:styleId="Titolo1">
    <w:name w:val="heading 1"/>
    <w:next w:val="Normale"/>
    <w:link w:val="Titolo1Carattere"/>
    <w:uiPriority w:val="9"/>
    <w:unhideWhenUsed w:val="1"/>
    <w:qFormat w:val="1"/>
    <w:rsid w:val="007F644B"/>
    <w:pPr>
      <w:keepNext w:val="1"/>
      <w:keepLines w:val="1"/>
      <w:spacing w:after="0"/>
      <w:ind w:left="152"/>
      <w:jc w:val="center"/>
      <w:outlineLvl w:val="0"/>
    </w:pPr>
    <w:rPr>
      <w:rFonts w:ascii="Times New Roman" w:cs="Times New Roman" w:eastAsia="Times New Roman" w:hAnsi="Times New Roman"/>
      <w:color w:val="000000"/>
      <w:sz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sid w:val="007F644B"/>
    <w:rPr>
      <w:rFonts w:ascii="Times New Roman" w:cs="Times New Roman" w:eastAsia="Times New Roman" w:hAnsi="Times New Roman"/>
      <w:color w:val="000000"/>
      <w:sz w:val="36"/>
    </w:rPr>
  </w:style>
  <w:style w:type="table" w:styleId="TableGrid" w:customStyle="1">
    <w:name w:val="TableGrid"/>
    <w:rsid w:val="007F644B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3D1EA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66666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9.0" w:type="dxa"/>
        <w:left w:w="11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9.0" w:type="dxa"/>
        <w:left w:w="11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i87OTLpeQywXs3eHN1fdrQlrw==">CgMxLjAyCGguZ2pkZ3hzMg5oLmpsbWxxNjUxajU2djgAciExdUgxaWhRZC1PdTYzekQ4T09wbkN6Q2dhZVFGbHYtXzk=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2023-09-23T18:37:00Z</dcterms:created>
  <dc:creator>carmela de vita</dc:creator>
</cp:coreProperties>
</file>